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8CB16" w14:textId="77777777" w:rsidR="00694583" w:rsidRDefault="00694583" w:rsidP="00694583">
      <w:pPr>
        <w:pStyle w:val="xmsonormal"/>
        <w:spacing w:line="276" w:lineRule="atLeast"/>
        <w:ind w:left="1440" w:hanging="1440"/>
        <w:jc w:val="center"/>
        <w:rPr>
          <w:rFonts w:ascii="Garamond" w:hAnsi="Garamond" w:cs="Calibri"/>
          <w:b/>
          <w:bCs/>
          <w:color w:val="000000"/>
          <w:sz w:val="28"/>
          <w:szCs w:val="28"/>
        </w:rPr>
      </w:pPr>
      <w:r>
        <w:rPr>
          <w:noProof/>
        </w:rPr>
        <w:drawing>
          <wp:inline distT="0" distB="0" distL="0" distR="0" wp14:anchorId="5E131225" wp14:editId="1CABFFFE">
            <wp:extent cx="2076450" cy="647700"/>
            <wp:effectExtent l="0" t="0" r="0" b="0"/>
            <wp:docPr id="1" name="Picture 1" descr="cid:image002.jpg@01D1581F.A0738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1581F.A073821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076450" cy="647700"/>
                    </a:xfrm>
                    <a:prstGeom prst="rect">
                      <a:avLst/>
                    </a:prstGeom>
                    <a:noFill/>
                    <a:ln>
                      <a:noFill/>
                    </a:ln>
                  </pic:spPr>
                </pic:pic>
              </a:graphicData>
            </a:graphic>
          </wp:inline>
        </w:drawing>
      </w:r>
    </w:p>
    <w:p w14:paraId="4003C762" w14:textId="77777777" w:rsidR="00694583" w:rsidRDefault="00694583" w:rsidP="00694583">
      <w:pPr>
        <w:pStyle w:val="NoSpacing"/>
        <w:rPr>
          <w:rFonts w:ascii="Garamond" w:hAnsi="Garamond"/>
          <w:b/>
          <w:bCs/>
          <w:sz w:val="24"/>
          <w:szCs w:val="24"/>
        </w:rPr>
      </w:pPr>
    </w:p>
    <w:p w14:paraId="6C04E3E0" w14:textId="77777777" w:rsidR="00694583" w:rsidRDefault="00694583" w:rsidP="00694583">
      <w:pPr>
        <w:pStyle w:val="NoSpacing"/>
        <w:rPr>
          <w:rFonts w:ascii="Garamond" w:hAnsi="Garamond"/>
          <w:b/>
          <w:bCs/>
          <w:sz w:val="24"/>
          <w:szCs w:val="24"/>
        </w:rPr>
      </w:pPr>
    </w:p>
    <w:p w14:paraId="12A6EA16" w14:textId="77777777" w:rsidR="00694583" w:rsidRDefault="00694583" w:rsidP="00694583">
      <w:pPr>
        <w:pStyle w:val="NoSpacing"/>
        <w:rPr>
          <w:rFonts w:ascii="Garamond" w:hAnsi="Garamond"/>
          <w:b/>
          <w:bCs/>
          <w:sz w:val="24"/>
          <w:szCs w:val="24"/>
        </w:rPr>
      </w:pPr>
    </w:p>
    <w:p w14:paraId="286EFC13" w14:textId="77777777" w:rsidR="00694583" w:rsidRDefault="00694583" w:rsidP="00694583">
      <w:pPr>
        <w:pStyle w:val="NoSpacing"/>
        <w:rPr>
          <w:rFonts w:ascii="Garamond" w:hAnsi="Garamond"/>
          <w:sz w:val="24"/>
          <w:szCs w:val="24"/>
        </w:rPr>
      </w:pPr>
      <w:r>
        <w:rPr>
          <w:rFonts w:ascii="Garamond" w:hAnsi="Garamond"/>
          <w:b/>
          <w:bCs/>
          <w:sz w:val="24"/>
          <w:szCs w:val="24"/>
        </w:rPr>
        <w:t>Press Release</w:t>
      </w:r>
      <w:r>
        <w:rPr>
          <w:rFonts w:ascii="Garamond" w:hAnsi="Garamond"/>
          <w:b/>
          <w:bCs/>
          <w:sz w:val="24"/>
          <w:szCs w:val="24"/>
        </w:rPr>
        <w:br/>
      </w:r>
      <w:r>
        <w:rPr>
          <w:rFonts w:ascii="Garamond" w:hAnsi="Garamond"/>
          <w:sz w:val="24"/>
          <w:szCs w:val="24"/>
        </w:rPr>
        <w:t>FOR IMMEDIATE RELEASE</w:t>
      </w:r>
      <w:r>
        <w:rPr>
          <w:rFonts w:ascii="Garamond" w:hAnsi="Garamond"/>
          <w:sz w:val="24"/>
          <w:szCs w:val="24"/>
        </w:rPr>
        <w:br/>
        <w:t xml:space="preserve">September </w:t>
      </w:r>
      <w:proofErr w:type="gramStart"/>
      <w:r>
        <w:rPr>
          <w:rFonts w:ascii="Garamond" w:hAnsi="Garamond"/>
          <w:sz w:val="24"/>
          <w:szCs w:val="24"/>
        </w:rPr>
        <w:t>( )</w:t>
      </w:r>
      <w:proofErr w:type="gramEnd"/>
      <w:r>
        <w:rPr>
          <w:rFonts w:ascii="Garamond" w:hAnsi="Garamond"/>
          <w:sz w:val="24"/>
          <w:szCs w:val="24"/>
        </w:rPr>
        <w:t>, 2022</w:t>
      </w:r>
      <w:r>
        <w:rPr>
          <w:rFonts w:ascii="Garamond" w:hAnsi="Garamond"/>
          <w:sz w:val="24"/>
          <w:szCs w:val="24"/>
        </w:rPr>
        <w:br/>
      </w:r>
      <w:r w:rsidRPr="00D07B2D">
        <w:rPr>
          <w:rFonts w:ascii="Garamond" w:hAnsi="Garamond"/>
          <w:sz w:val="24"/>
          <w:szCs w:val="24"/>
        </w:rPr>
        <w:t>For more information, contact:</w:t>
      </w:r>
    </w:p>
    <w:p w14:paraId="44C93394" w14:textId="77777777" w:rsidR="00694583" w:rsidRDefault="00694583" w:rsidP="00694583">
      <w:pPr>
        <w:pStyle w:val="NoSpacing"/>
        <w:rPr>
          <w:rFonts w:ascii="Garamond" w:hAnsi="Garamond"/>
          <w:sz w:val="24"/>
          <w:szCs w:val="24"/>
        </w:rPr>
      </w:pPr>
      <w:r>
        <w:rPr>
          <w:rFonts w:ascii="Garamond" w:hAnsi="Garamond"/>
          <w:sz w:val="24"/>
          <w:szCs w:val="24"/>
        </w:rPr>
        <w:t xml:space="preserve">Dena Rose </w:t>
      </w:r>
      <w:proofErr w:type="spellStart"/>
      <w:r>
        <w:rPr>
          <w:rFonts w:ascii="Garamond" w:hAnsi="Garamond"/>
          <w:sz w:val="24"/>
          <w:szCs w:val="24"/>
        </w:rPr>
        <w:t>Buzila</w:t>
      </w:r>
      <w:proofErr w:type="spellEnd"/>
      <w:r>
        <w:rPr>
          <w:rFonts w:ascii="Garamond" w:hAnsi="Garamond"/>
          <w:sz w:val="24"/>
          <w:szCs w:val="24"/>
        </w:rPr>
        <w:t>, CCAC Public Relations</w:t>
      </w:r>
    </w:p>
    <w:p w14:paraId="75CC83F6" w14:textId="77777777" w:rsidR="00694583" w:rsidRDefault="00694583" w:rsidP="00694583">
      <w:pPr>
        <w:pStyle w:val="NoSpacing"/>
        <w:rPr>
          <w:rFonts w:ascii="Garamond" w:hAnsi="Garamond"/>
          <w:color w:val="0563C1"/>
          <w:sz w:val="24"/>
          <w:szCs w:val="24"/>
          <w:u w:val="single"/>
        </w:rPr>
      </w:pPr>
      <w:r>
        <w:rPr>
          <w:rFonts w:ascii="Garamond" w:hAnsi="Garamond"/>
          <w:sz w:val="24"/>
          <w:szCs w:val="24"/>
        </w:rPr>
        <w:t>Ph: 412.237.6531</w:t>
      </w:r>
      <w:r>
        <w:rPr>
          <w:rFonts w:ascii="Garamond" w:hAnsi="Garamond"/>
          <w:sz w:val="24"/>
          <w:szCs w:val="24"/>
        </w:rPr>
        <w:br/>
        <w:t xml:space="preserve">Email: </w:t>
      </w:r>
      <w:hyperlink r:id="rId6" w:history="1">
        <w:r>
          <w:rPr>
            <w:rStyle w:val="Hyperlink"/>
            <w:rFonts w:ascii="Garamond" w:hAnsi="Garamond"/>
            <w:sz w:val="24"/>
            <w:szCs w:val="24"/>
          </w:rPr>
          <w:t>dbuzila@ccac.edu</w:t>
        </w:r>
      </w:hyperlink>
      <w:r>
        <w:rPr>
          <w:rFonts w:ascii="Garamond" w:hAnsi="Garamond"/>
          <w:color w:val="0000FF"/>
          <w:sz w:val="24"/>
          <w:szCs w:val="24"/>
          <w:u w:val="single"/>
        </w:rPr>
        <w:br/>
      </w:r>
      <w:hyperlink r:id="rId7" w:history="1">
        <w:r>
          <w:rPr>
            <w:rStyle w:val="Hyperlink"/>
            <w:rFonts w:ascii="Garamond" w:hAnsi="Garamond"/>
            <w:sz w:val="24"/>
            <w:szCs w:val="24"/>
          </w:rPr>
          <w:t>www.ccac.edu</w:t>
        </w:r>
      </w:hyperlink>
    </w:p>
    <w:p w14:paraId="41EF7458" w14:textId="77777777" w:rsidR="00694583" w:rsidRDefault="00694583" w:rsidP="00694583">
      <w:pPr>
        <w:pStyle w:val="xmsonormal"/>
        <w:spacing w:line="276" w:lineRule="atLeast"/>
        <w:ind w:left="1440" w:hanging="1440"/>
        <w:rPr>
          <w:rFonts w:ascii="Garamond" w:hAnsi="Garamond" w:cs="Calibri"/>
          <w:b/>
          <w:bCs/>
          <w:color w:val="000000"/>
        </w:rPr>
      </w:pPr>
    </w:p>
    <w:p w14:paraId="1A4F371A" w14:textId="2C4195EC" w:rsidR="00694583" w:rsidRPr="00937C42" w:rsidRDefault="00694583" w:rsidP="00694583">
      <w:pPr>
        <w:pStyle w:val="xmsonormal"/>
        <w:spacing w:line="276" w:lineRule="atLeast"/>
        <w:jc w:val="center"/>
        <w:rPr>
          <w:rFonts w:ascii="Garamond" w:eastAsia="Times New Roman" w:hAnsi="Garamond" w:cs="Arial"/>
          <w:b/>
          <w:bCs/>
          <w:color w:val="25212A"/>
          <w:spacing w:val="-15"/>
        </w:rPr>
      </w:pPr>
      <w:r>
        <w:rPr>
          <w:rFonts w:ascii="Garamond" w:eastAsia="Times New Roman" w:hAnsi="Garamond" w:cs="Arial"/>
          <w:b/>
          <w:bCs/>
          <w:color w:val="4E4756"/>
          <w:spacing w:val="-3"/>
        </w:rPr>
        <w:t xml:space="preserve">CCAC Professor Emerita </w:t>
      </w:r>
      <w:proofErr w:type="spellStart"/>
      <w:r w:rsidRPr="00A02684">
        <w:rPr>
          <w:rFonts w:ascii="Garamond" w:eastAsia="Times New Roman" w:hAnsi="Garamond" w:cs="Arial"/>
          <w:b/>
          <w:bCs/>
          <w:color w:val="4E4756"/>
          <w:spacing w:val="-3"/>
        </w:rPr>
        <w:t>Doralee</w:t>
      </w:r>
      <w:proofErr w:type="spellEnd"/>
      <w:r w:rsidRPr="00A02684">
        <w:rPr>
          <w:rFonts w:ascii="Garamond" w:eastAsia="Times New Roman" w:hAnsi="Garamond" w:cs="Arial"/>
          <w:b/>
          <w:bCs/>
          <w:color w:val="4E4756"/>
          <w:spacing w:val="-3"/>
        </w:rPr>
        <w:t xml:space="preserve"> Brooks </w:t>
      </w:r>
      <w:r w:rsidR="00C24717">
        <w:rPr>
          <w:rFonts w:ascii="Garamond" w:eastAsia="Times New Roman" w:hAnsi="Garamond" w:cs="Arial"/>
          <w:b/>
          <w:bCs/>
          <w:color w:val="4E4756"/>
          <w:spacing w:val="-3"/>
        </w:rPr>
        <w:t>n</w:t>
      </w:r>
      <w:r w:rsidRPr="00A02684">
        <w:rPr>
          <w:rFonts w:ascii="Garamond" w:eastAsia="Times New Roman" w:hAnsi="Garamond" w:cs="Arial"/>
          <w:b/>
          <w:bCs/>
          <w:color w:val="4E4756"/>
          <w:spacing w:val="-3"/>
        </w:rPr>
        <w:t xml:space="preserve">amed </w:t>
      </w:r>
      <w:r w:rsidR="00C24717">
        <w:rPr>
          <w:rFonts w:ascii="Garamond" w:eastAsia="Times New Roman" w:hAnsi="Garamond" w:cs="Arial"/>
          <w:b/>
          <w:bCs/>
          <w:color w:val="4E4756"/>
          <w:spacing w:val="-3"/>
        </w:rPr>
        <w:t>p</w:t>
      </w:r>
      <w:r w:rsidRPr="00694583">
        <w:rPr>
          <w:rFonts w:ascii="Garamond" w:eastAsia="Times New Roman" w:hAnsi="Garamond" w:cs="Arial"/>
          <w:b/>
          <w:bCs/>
          <w:color w:val="4E4756"/>
          <w:spacing w:val="-3"/>
        </w:rPr>
        <w:t xml:space="preserve">oet </w:t>
      </w:r>
      <w:r w:rsidR="00C24717">
        <w:rPr>
          <w:rFonts w:ascii="Garamond" w:eastAsia="Times New Roman" w:hAnsi="Garamond" w:cs="Arial"/>
          <w:b/>
          <w:bCs/>
          <w:color w:val="4E4756"/>
          <w:spacing w:val="-3"/>
        </w:rPr>
        <w:t>l</w:t>
      </w:r>
      <w:r w:rsidRPr="00694583">
        <w:rPr>
          <w:rFonts w:ascii="Garamond" w:eastAsia="Times New Roman" w:hAnsi="Garamond" w:cs="Arial"/>
          <w:b/>
          <w:bCs/>
          <w:color w:val="4E4756"/>
          <w:spacing w:val="-3"/>
        </w:rPr>
        <w:t>aureate</w:t>
      </w:r>
      <w:r w:rsidR="001474A8">
        <w:rPr>
          <w:rFonts w:ascii="Garamond" w:eastAsia="Times New Roman" w:hAnsi="Garamond" w:cs="Arial"/>
          <w:b/>
          <w:bCs/>
          <w:color w:val="4E4756"/>
          <w:spacing w:val="-3"/>
        </w:rPr>
        <w:t xml:space="preserve"> by City of Asylum</w:t>
      </w:r>
    </w:p>
    <w:p w14:paraId="6C019FD5" w14:textId="77777777" w:rsidR="00694583" w:rsidRDefault="00694583" w:rsidP="00694583">
      <w:pPr>
        <w:shd w:val="clear" w:color="auto" w:fill="FFFFFF"/>
        <w:spacing w:after="0" w:line="240" w:lineRule="auto"/>
        <w:jc w:val="center"/>
        <w:rPr>
          <w:rFonts w:ascii="Garamond" w:eastAsia="Times New Roman" w:hAnsi="Garamond" w:cs="Arial"/>
          <w:b/>
          <w:bCs/>
          <w:color w:val="25212A"/>
          <w:spacing w:val="-15"/>
          <w:sz w:val="24"/>
          <w:szCs w:val="24"/>
        </w:rPr>
      </w:pPr>
    </w:p>
    <w:p w14:paraId="229517BD" w14:textId="233B171A" w:rsidR="00B5590B" w:rsidRDefault="00694583" w:rsidP="00B5590B">
      <w:pPr>
        <w:shd w:val="clear" w:color="auto" w:fill="FFFFFF"/>
        <w:spacing w:after="0" w:line="240" w:lineRule="auto"/>
        <w:rPr>
          <w:rFonts w:ascii="Garamond" w:eastAsia="Times New Roman" w:hAnsi="Garamond" w:cs="Arial"/>
          <w:b/>
          <w:bCs/>
          <w:color w:val="4E4756"/>
          <w:spacing w:val="-3"/>
          <w:sz w:val="24"/>
          <w:szCs w:val="24"/>
        </w:rPr>
      </w:pPr>
      <w:r w:rsidRPr="004601AA">
        <w:rPr>
          <w:rFonts w:ascii="Garamond" w:eastAsia="Times New Roman" w:hAnsi="Garamond" w:cs="Arial"/>
          <w:color w:val="4E4756"/>
          <w:spacing w:val="-3"/>
          <w:sz w:val="24"/>
          <w:szCs w:val="24"/>
        </w:rPr>
        <w:t>PITTSBURGH—</w:t>
      </w:r>
      <w:proofErr w:type="spellStart"/>
      <w:r w:rsidRPr="004601AA">
        <w:rPr>
          <w:rFonts w:ascii="Garamond" w:eastAsia="Times New Roman" w:hAnsi="Garamond" w:cs="Arial"/>
          <w:color w:val="4E4756"/>
          <w:spacing w:val="-3"/>
          <w:sz w:val="24"/>
          <w:szCs w:val="24"/>
        </w:rPr>
        <w:t>Doralee</w:t>
      </w:r>
      <w:proofErr w:type="spellEnd"/>
      <w:r w:rsidRPr="004601AA">
        <w:rPr>
          <w:rFonts w:ascii="Garamond" w:eastAsia="Times New Roman" w:hAnsi="Garamond" w:cs="Arial"/>
          <w:color w:val="4E4756"/>
          <w:spacing w:val="-3"/>
          <w:sz w:val="24"/>
          <w:szCs w:val="24"/>
        </w:rPr>
        <w:t xml:space="preserve"> Brooks, </w:t>
      </w:r>
      <w:r>
        <w:rPr>
          <w:rFonts w:ascii="Garamond" w:eastAsia="Times New Roman" w:hAnsi="Garamond" w:cs="Arial"/>
          <w:color w:val="4E4756"/>
          <w:spacing w:val="-3"/>
          <w:sz w:val="24"/>
          <w:szCs w:val="24"/>
        </w:rPr>
        <w:t>p</w:t>
      </w:r>
      <w:r w:rsidRPr="004601AA">
        <w:rPr>
          <w:rFonts w:ascii="Garamond" w:eastAsia="Times New Roman" w:hAnsi="Garamond" w:cs="Arial"/>
          <w:color w:val="4E4756"/>
          <w:spacing w:val="-3"/>
          <w:sz w:val="24"/>
          <w:szCs w:val="24"/>
        </w:rPr>
        <w:t xml:space="preserve">rofessor </w:t>
      </w:r>
      <w:r>
        <w:rPr>
          <w:rFonts w:ascii="Garamond" w:eastAsia="Times New Roman" w:hAnsi="Garamond" w:cs="Arial"/>
          <w:color w:val="4E4756"/>
          <w:spacing w:val="-3"/>
          <w:sz w:val="24"/>
          <w:szCs w:val="24"/>
        </w:rPr>
        <w:t>e</w:t>
      </w:r>
      <w:r w:rsidRPr="004601AA">
        <w:rPr>
          <w:rFonts w:ascii="Garamond" w:eastAsia="Times New Roman" w:hAnsi="Garamond" w:cs="Arial"/>
          <w:color w:val="4E4756"/>
          <w:spacing w:val="-3"/>
          <w:sz w:val="24"/>
          <w:szCs w:val="24"/>
        </w:rPr>
        <w:t xml:space="preserve">merita </w:t>
      </w:r>
      <w:r>
        <w:rPr>
          <w:rFonts w:ascii="Garamond" w:eastAsia="Times New Roman" w:hAnsi="Garamond" w:cs="Arial"/>
          <w:color w:val="4E4756"/>
          <w:spacing w:val="-3"/>
          <w:sz w:val="24"/>
          <w:szCs w:val="24"/>
        </w:rPr>
        <w:t xml:space="preserve">of Developmental Studies </w:t>
      </w:r>
      <w:r w:rsidRPr="004601AA">
        <w:rPr>
          <w:rFonts w:ascii="Garamond" w:eastAsia="Times New Roman" w:hAnsi="Garamond" w:cs="Arial"/>
          <w:color w:val="4E4756"/>
          <w:spacing w:val="-3"/>
          <w:sz w:val="24"/>
          <w:szCs w:val="24"/>
        </w:rPr>
        <w:t xml:space="preserve">at </w:t>
      </w:r>
      <w:r>
        <w:rPr>
          <w:rFonts w:ascii="Garamond" w:eastAsia="Times New Roman" w:hAnsi="Garamond" w:cs="Arial"/>
          <w:color w:val="4E4756"/>
          <w:spacing w:val="-3"/>
          <w:sz w:val="24"/>
          <w:szCs w:val="24"/>
        </w:rPr>
        <w:t xml:space="preserve">the </w:t>
      </w:r>
      <w:r w:rsidRPr="004601AA">
        <w:rPr>
          <w:rFonts w:ascii="Garamond" w:eastAsia="Times New Roman" w:hAnsi="Garamond" w:cs="Arial"/>
          <w:color w:val="4E4756"/>
          <w:spacing w:val="-3"/>
          <w:sz w:val="24"/>
          <w:szCs w:val="24"/>
        </w:rPr>
        <w:t>Community College of Allegheny County, has been named Poet Laureate of Allegheny County by City of Asylum</w:t>
      </w:r>
      <w:r w:rsidRPr="00694583">
        <w:rPr>
          <w:rFonts w:ascii="Garamond" w:eastAsia="Times New Roman" w:hAnsi="Garamond" w:cs="Arial"/>
          <w:color w:val="25212A"/>
          <w:spacing w:val="-15"/>
          <w:sz w:val="24"/>
          <w:szCs w:val="24"/>
        </w:rPr>
        <w:t xml:space="preserve">. </w:t>
      </w:r>
      <w:r>
        <w:rPr>
          <w:rFonts w:ascii="Garamond" w:eastAsia="Times New Roman" w:hAnsi="Garamond" w:cs="Arial"/>
          <w:color w:val="4E4756"/>
          <w:spacing w:val="-3"/>
          <w:sz w:val="24"/>
          <w:szCs w:val="24"/>
        </w:rPr>
        <w:t xml:space="preserve">The organization </w:t>
      </w:r>
      <w:r w:rsidRPr="00A02684">
        <w:rPr>
          <w:rFonts w:ascii="Garamond" w:eastAsia="Times New Roman" w:hAnsi="Garamond" w:cs="Arial"/>
          <w:color w:val="4E4756"/>
          <w:spacing w:val="-3"/>
          <w:sz w:val="24"/>
          <w:szCs w:val="24"/>
        </w:rPr>
        <w:t xml:space="preserve">builds a just community by protecting and celebrating freedom of creative expression. </w:t>
      </w:r>
      <w:r>
        <w:rPr>
          <w:rFonts w:ascii="Garamond" w:eastAsia="Times New Roman" w:hAnsi="Garamond" w:cs="Arial"/>
          <w:color w:val="4E4756"/>
          <w:spacing w:val="-3"/>
          <w:sz w:val="24"/>
          <w:szCs w:val="24"/>
        </w:rPr>
        <w:t>City of Asylum also</w:t>
      </w:r>
      <w:r w:rsidRPr="00A02684">
        <w:rPr>
          <w:rFonts w:ascii="Garamond" w:eastAsia="Times New Roman" w:hAnsi="Garamond" w:cs="Arial"/>
          <w:color w:val="4E4756"/>
          <w:spacing w:val="-3"/>
          <w:sz w:val="24"/>
          <w:szCs w:val="24"/>
        </w:rPr>
        <w:t xml:space="preserve"> provides sanctuary to endangered writers and artists so that </w:t>
      </w:r>
      <w:r w:rsidR="00C24717">
        <w:rPr>
          <w:rFonts w:ascii="Garamond" w:eastAsia="Times New Roman" w:hAnsi="Garamond" w:cs="Arial"/>
          <w:color w:val="4E4756"/>
          <w:spacing w:val="-3"/>
          <w:sz w:val="24"/>
          <w:szCs w:val="24"/>
        </w:rPr>
        <w:t xml:space="preserve">their voices are not </w:t>
      </w:r>
      <w:proofErr w:type="gramStart"/>
      <w:r w:rsidR="00C24717">
        <w:rPr>
          <w:rFonts w:ascii="Garamond" w:eastAsia="Times New Roman" w:hAnsi="Garamond" w:cs="Arial"/>
          <w:color w:val="4E4756"/>
          <w:spacing w:val="-3"/>
          <w:sz w:val="24"/>
          <w:szCs w:val="24"/>
        </w:rPr>
        <w:t>silenced</w:t>
      </w:r>
      <w:proofErr w:type="gramEnd"/>
      <w:r w:rsidR="00C24717">
        <w:rPr>
          <w:rFonts w:ascii="Garamond" w:eastAsia="Times New Roman" w:hAnsi="Garamond" w:cs="Arial"/>
          <w:color w:val="4E4756"/>
          <w:spacing w:val="-3"/>
          <w:sz w:val="24"/>
          <w:szCs w:val="24"/>
        </w:rPr>
        <w:t xml:space="preserve"> and </w:t>
      </w:r>
      <w:r w:rsidRPr="00A02684">
        <w:rPr>
          <w:rFonts w:ascii="Garamond" w:eastAsia="Times New Roman" w:hAnsi="Garamond" w:cs="Arial"/>
          <w:color w:val="4E4756"/>
          <w:spacing w:val="-3"/>
          <w:sz w:val="24"/>
          <w:szCs w:val="24"/>
        </w:rPr>
        <w:t xml:space="preserve">they can continue to create. </w:t>
      </w:r>
      <w:r w:rsidR="00C24717">
        <w:rPr>
          <w:rFonts w:ascii="Garamond" w:eastAsia="Times New Roman" w:hAnsi="Garamond" w:cs="Arial"/>
          <w:color w:val="4E4756"/>
          <w:spacing w:val="-3"/>
          <w:sz w:val="24"/>
          <w:szCs w:val="24"/>
        </w:rPr>
        <w:t>In addition, it</w:t>
      </w:r>
      <w:r w:rsidRPr="00A02684">
        <w:rPr>
          <w:rFonts w:ascii="Garamond" w:eastAsia="Times New Roman" w:hAnsi="Garamond" w:cs="Arial"/>
          <w:color w:val="4E4756"/>
          <w:spacing w:val="-3"/>
          <w:sz w:val="24"/>
          <w:szCs w:val="24"/>
        </w:rPr>
        <w:t xml:space="preserve"> offer</w:t>
      </w:r>
      <w:r>
        <w:rPr>
          <w:rFonts w:ascii="Garamond" w:eastAsia="Times New Roman" w:hAnsi="Garamond" w:cs="Arial"/>
          <w:color w:val="4E4756"/>
          <w:spacing w:val="-3"/>
          <w:sz w:val="24"/>
          <w:szCs w:val="24"/>
        </w:rPr>
        <w:t>s</w:t>
      </w:r>
      <w:r w:rsidRPr="00A02684">
        <w:rPr>
          <w:rFonts w:ascii="Garamond" w:eastAsia="Times New Roman" w:hAnsi="Garamond" w:cs="Arial"/>
          <w:color w:val="4E4756"/>
          <w:spacing w:val="-3"/>
          <w:sz w:val="24"/>
          <w:szCs w:val="24"/>
        </w:rPr>
        <w:t xml:space="preserve"> a broad range of free literary, arts and humanities programs in a community setting to build social equity through cultural exchange</w:t>
      </w:r>
      <w:r>
        <w:rPr>
          <w:rFonts w:ascii="Garamond" w:eastAsia="Times New Roman" w:hAnsi="Garamond" w:cs="Arial"/>
          <w:color w:val="4E4756"/>
          <w:spacing w:val="-3"/>
          <w:sz w:val="24"/>
          <w:szCs w:val="24"/>
        </w:rPr>
        <w:t>.</w:t>
      </w:r>
    </w:p>
    <w:p w14:paraId="7337B541" w14:textId="77777777" w:rsidR="00B5590B" w:rsidRDefault="00B5590B" w:rsidP="00B5590B">
      <w:pPr>
        <w:shd w:val="clear" w:color="auto" w:fill="FFFFFF"/>
        <w:spacing w:after="0" w:line="240" w:lineRule="auto"/>
        <w:rPr>
          <w:rFonts w:ascii="Garamond" w:eastAsia="Times New Roman" w:hAnsi="Garamond" w:cs="Arial"/>
          <w:b/>
          <w:bCs/>
          <w:color w:val="4E4756"/>
          <w:spacing w:val="-3"/>
          <w:sz w:val="24"/>
          <w:szCs w:val="24"/>
        </w:rPr>
      </w:pPr>
    </w:p>
    <w:p w14:paraId="6570E762" w14:textId="0B4B2DA6" w:rsidR="00760541" w:rsidRDefault="00694583" w:rsidP="00760541">
      <w:pPr>
        <w:shd w:val="clear" w:color="auto" w:fill="FFFFFF"/>
        <w:spacing w:after="0" w:line="240" w:lineRule="auto"/>
        <w:rPr>
          <w:rFonts w:ascii="Garamond" w:eastAsia="Times New Roman" w:hAnsi="Garamond" w:cs="Arial"/>
          <w:color w:val="4E4756"/>
          <w:spacing w:val="-3"/>
          <w:sz w:val="24"/>
          <w:szCs w:val="24"/>
        </w:rPr>
      </w:pPr>
      <w:r w:rsidRPr="0034508E">
        <w:rPr>
          <w:rFonts w:ascii="Garamond" w:eastAsia="Times New Roman" w:hAnsi="Garamond" w:cs="Arial"/>
          <w:bCs/>
          <w:color w:val="4E4756"/>
          <w:spacing w:val="-3"/>
          <w:sz w:val="24"/>
          <w:szCs w:val="24"/>
        </w:rPr>
        <w:t>Ms. Brooks</w:t>
      </w:r>
      <w:r w:rsidR="00760541">
        <w:rPr>
          <w:rFonts w:ascii="Garamond" w:eastAsia="Times New Roman" w:hAnsi="Garamond" w:cs="Arial"/>
          <w:b/>
          <w:bCs/>
          <w:color w:val="4E4756"/>
          <w:spacing w:val="-3"/>
          <w:sz w:val="24"/>
          <w:szCs w:val="24"/>
        </w:rPr>
        <w:t xml:space="preserve"> </w:t>
      </w:r>
      <w:r w:rsidRPr="00A02684">
        <w:rPr>
          <w:rFonts w:ascii="Garamond" w:eastAsia="Times New Roman" w:hAnsi="Garamond" w:cs="Arial"/>
          <w:color w:val="4E4756"/>
          <w:spacing w:val="-3"/>
          <w:sz w:val="24"/>
          <w:szCs w:val="24"/>
        </w:rPr>
        <w:t xml:space="preserve">holds </w:t>
      </w:r>
      <w:r>
        <w:rPr>
          <w:rFonts w:ascii="Garamond" w:eastAsia="Times New Roman" w:hAnsi="Garamond" w:cs="Arial"/>
          <w:color w:val="4E4756"/>
          <w:spacing w:val="-3"/>
          <w:sz w:val="24"/>
          <w:szCs w:val="24"/>
        </w:rPr>
        <w:t>a Master of Education</w:t>
      </w:r>
      <w:r w:rsidRPr="00A02684">
        <w:rPr>
          <w:rFonts w:ascii="Garamond" w:eastAsia="Times New Roman" w:hAnsi="Garamond" w:cs="Arial"/>
          <w:color w:val="4E4756"/>
          <w:spacing w:val="-3"/>
          <w:sz w:val="24"/>
          <w:szCs w:val="24"/>
        </w:rPr>
        <w:t xml:space="preserve"> from the University of Pittsburgh and </w:t>
      </w:r>
      <w:r>
        <w:rPr>
          <w:rFonts w:ascii="Garamond" w:eastAsia="Times New Roman" w:hAnsi="Garamond" w:cs="Arial"/>
          <w:color w:val="4E4756"/>
          <w:spacing w:val="-3"/>
          <w:sz w:val="24"/>
          <w:szCs w:val="24"/>
        </w:rPr>
        <w:t>a Master of Fine Arts</w:t>
      </w:r>
      <w:r w:rsidRPr="00A02684">
        <w:rPr>
          <w:rFonts w:ascii="Garamond" w:eastAsia="Times New Roman" w:hAnsi="Garamond" w:cs="Arial"/>
          <w:color w:val="4E4756"/>
          <w:spacing w:val="-3"/>
          <w:sz w:val="24"/>
          <w:szCs w:val="24"/>
        </w:rPr>
        <w:t xml:space="preserve"> from </w:t>
      </w:r>
      <w:proofErr w:type="spellStart"/>
      <w:r w:rsidRPr="00A02684">
        <w:rPr>
          <w:rFonts w:ascii="Garamond" w:eastAsia="Times New Roman" w:hAnsi="Garamond" w:cs="Arial"/>
          <w:color w:val="4E4756"/>
          <w:spacing w:val="-3"/>
          <w:sz w:val="24"/>
          <w:szCs w:val="24"/>
        </w:rPr>
        <w:t>Carlow</w:t>
      </w:r>
      <w:proofErr w:type="spellEnd"/>
      <w:r w:rsidRPr="00A02684">
        <w:rPr>
          <w:rFonts w:ascii="Garamond" w:eastAsia="Times New Roman" w:hAnsi="Garamond" w:cs="Arial"/>
          <w:color w:val="4E4756"/>
          <w:spacing w:val="-3"/>
          <w:sz w:val="24"/>
          <w:szCs w:val="24"/>
        </w:rPr>
        <w:t xml:space="preserve"> University. In 1995, she became a fellow of the Western Pennsylvania Writing Project, a national writing project for teachers of kindergarten through college who endorse the practice of writing instruction in every discipline. In 1997, she led a community group for girls in Homestead who called themselves The</w:t>
      </w:r>
      <w:r>
        <w:rPr>
          <w:rFonts w:ascii="Garamond" w:eastAsia="Times New Roman" w:hAnsi="Garamond" w:cs="Arial"/>
          <w:color w:val="4E4756"/>
          <w:spacing w:val="-3"/>
          <w:sz w:val="24"/>
          <w:szCs w:val="24"/>
        </w:rPr>
        <w:t xml:space="preserve"> </w:t>
      </w:r>
      <w:r w:rsidRPr="00A02684">
        <w:rPr>
          <w:rFonts w:ascii="Garamond" w:eastAsia="Times New Roman" w:hAnsi="Garamond" w:cs="Arial"/>
          <w:color w:val="4E4756"/>
          <w:spacing w:val="-3"/>
          <w:sz w:val="24"/>
          <w:szCs w:val="24"/>
        </w:rPr>
        <w:t>Spice Writers.</w:t>
      </w:r>
    </w:p>
    <w:p w14:paraId="6925655A" w14:textId="77777777" w:rsidR="00760541" w:rsidRDefault="00760541" w:rsidP="00760541">
      <w:pPr>
        <w:shd w:val="clear" w:color="auto" w:fill="FFFFFF"/>
        <w:spacing w:after="0" w:line="240" w:lineRule="auto"/>
        <w:rPr>
          <w:rFonts w:ascii="Garamond" w:eastAsia="Times New Roman" w:hAnsi="Garamond" w:cs="Arial"/>
          <w:color w:val="4E4756"/>
          <w:spacing w:val="-3"/>
          <w:sz w:val="24"/>
          <w:szCs w:val="24"/>
        </w:rPr>
      </w:pPr>
    </w:p>
    <w:p w14:paraId="0B28C6C4" w14:textId="198DDFCE" w:rsidR="00760541" w:rsidRDefault="00694583" w:rsidP="00760541">
      <w:pPr>
        <w:shd w:val="clear" w:color="auto" w:fill="FFFFFF"/>
        <w:spacing w:after="0" w:line="240" w:lineRule="auto"/>
        <w:rPr>
          <w:rFonts w:ascii="Garamond" w:eastAsia="Times New Roman" w:hAnsi="Garamond" w:cs="Times New Roman"/>
          <w:color w:val="333333"/>
          <w:sz w:val="24"/>
          <w:szCs w:val="24"/>
        </w:rPr>
      </w:pPr>
      <w:r w:rsidRPr="00AC0692">
        <w:rPr>
          <w:rFonts w:ascii="Garamond" w:eastAsia="Times New Roman" w:hAnsi="Garamond" w:cs="Times New Roman"/>
          <w:color w:val="333333"/>
          <w:sz w:val="24"/>
          <w:szCs w:val="24"/>
        </w:rPr>
        <w:t xml:space="preserve">In 1997 and 1999, </w:t>
      </w:r>
      <w:r w:rsidR="00823645" w:rsidRPr="00760541">
        <w:rPr>
          <w:rFonts w:ascii="Garamond" w:eastAsia="Times New Roman" w:hAnsi="Garamond" w:cs="Times New Roman"/>
          <w:color w:val="333333"/>
          <w:sz w:val="24"/>
          <w:szCs w:val="24"/>
        </w:rPr>
        <w:t>Ms. Brooks</w:t>
      </w:r>
      <w:r w:rsidRPr="00AC0692">
        <w:rPr>
          <w:rFonts w:ascii="Garamond" w:eastAsia="Times New Roman" w:hAnsi="Garamond" w:cs="Times New Roman"/>
          <w:color w:val="333333"/>
          <w:sz w:val="24"/>
          <w:szCs w:val="24"/>
        </w:rPr>
        <w:t xml:space="preserve"> received fellowships to Cave Canem</w:t>
      </w:r>
      <w:r w:rsidR="00B41D23" w:rsidRPr="00AC0692">
        <w:rPr>
          <w:rFonts w:ascii="Garamond" w:eastAsia="Times New Roman" w:hAnsi="Garamond" w:cs="Times New Roman"/>
          <w:color w:val="333333"/>
          <w:sz w:val="24"/>
          <w:szCs w:val="24"/>
        </w:rPr>
        <w:t>, a home for Black poetry located in Brooklyn, New York.</w:t>
      </w:r>
      <w:r w:rsidRPr="00AC0692">
        <w:rPr>
          <w:rFonts w:ascii="Garamond" w:eastAsia="Times New Roman" w:hAnsi="Garamond" w:cs="Times New Roman"/>
          <w:color w:val="333333"/>
          <w:sz w:val="24"/>
          <w:szCs w:val="24"/>
        </w:rPr>
        <w:t xml:space="preserve"> Currently, </w:t>
      </w:r>
      <w:r w:rsidR="00823645" w:rsidRPr="00760541">
        <w:rPr>
          <w:rFonts w:ascii="Garamond" w:eastAsia="Times New Roman" w:hAnsi="Garamond" w:cs="Times New Roman"/>
          <w:color w:val="333333"/>
          <w:sz w:val="24"/>
          <w:szCs w:val="24"/>
        </w:rPr>
        <w:t xml:space="preserve">she </w:t>
      </w:r>
      <w:r w:rsidRPr="00AC0692">
        <w:rPr>
          <w:rFonts w:ascii="Garamond" w:eastAsia="Times New Roman" w:hAnsi="Garamond" w:cs="Times New Roman"/>
          <w:color w:val="333333"/>
          <w:sz w:val="24"/>
          <w:szCs w:val="24"/>
        </w:rPr>
        <w:t xml:space="preserve">facilitates writing workshops in poetry at </w:t>
      </w:r>
      <w:proofErr w:type="spellStart"/>
      <w:r w:rsidRPr="00AC0692">
        <w:rPr>
          <w:rFonts w:ascii="Garamond" w:eastAsia="Times New Roman" w:hAnsi="Garamond" w:cs="Times New Roman"/>
          <w:color w:val="333333"/>
          <w:sz w:val="24"/>
          <w:szCs w:val="24"/>
        </w:rPr>
        <w:t>Carlow</w:t>
      </w:r>
      <w:proofErr w:type="spellEnd"/>
      <w:r w:rsidR="00D07B2D" w:rsidRPr="00760541">
        <w:rPr>
          <w:rFonts w:ascii="Garamond" w:eastAsia="Times New Roman" w:hAnsi="Garamond" w:cs="Times New Roman"/>
          <w:color w:val="333333"/>
          <w:sz w:val="24"/>
          <w:szCs w:val="24"/>
        </w:rPr>
        <w:t xml:space="preserve"> </w:t>
      </w:r>
      <w:r w:rsidRPr="00AC0692">
        <w:rPr>
          <w:rFonts w:ascii="Garamond" w:eastAsia="Times New Roman" w:hAnsi="Garamond" w:cs="Times New Roman"/>
          <w:color w:val="333333"/>
          <w:sz w:val="24"/>
          <w:szCs w:val="24"/>
        </w:rPr>
        <w:t>University, and her poems have appeared in several journals, including</w:t>
      </w:r>
      <w:r w:rsidR="00760541">
        <w:rPr>
          <w:rFonts w:ascii="Garamond" w:eastAsia="Times New Roman" w:hAnsi="Garamond" w:cs="Times New Roman"/>
          <w:color w:val="333333"/>
          <w:sz w:val="24"/>
          <w:szCs w:val="24"/>
        </w:rPr>
        <w:t xml:space="preserve"> </w:t>
      </w:r>
      <w:r w:rsidRPr="00AC0692">
        <w:rPr>
          <w:rFonts w:ascii="Garamond" w:eastAsia="Times New Roman" w:hAnsi="Garamond" w:cs="Times New Roman"/>
          <w:color w:val="333333"/>
          <w:sz w:val="24"/>
          <w:szCs w:val="24"/>
        </w:rPr>
        <w:t>Voices from the</w:t>
      </w:r>
      <w:r w:rsidR="00D07B2D" w:rsidRPr="00760541">
        <w:rPr>
          <w:rFonts w:ascii="Garamond" w:eastAsia="Times New Roman" w:hAnsi="Garamond" w:cs="Times New Roman"/>
          <w:color w:val="333333"/>
          <w:sz w:val="24"/>
          <w:szCs w:val="24"/>
        </w:rPr>
        <w:t xml:space="preserve"> Attic, </w:t>
      </w:r>
      <w:r w:rsidRPr="00AC0692">
        <w:rPr>
          <w:rFonts w:ascii="Garamond" w:eastAsia="Times New Roman" w:hAnsi="Garamond" w:cs="Times New Roman"/>
          <w:color w:val="333333"/>
          <w:sz w:val="24"/>
          <w:szCs w:val="24"/>
        </w:rPr>
        <w:t>Pittsburgh Poetry Review,</w:t>
      </w:r>
      <w:r w:rsidR="00760541">
        <w:rPr>
          <w:rFonts w:ascii="Garamond" w:eastAsia="Times New Roman" w:hAnsi="Garamond" w:cs="Times New Roman"/>
          <w:color w:val="333333"/>
          <w:sz w:val="24"/>
          <w:szCs w:val="24"/>
        </w:rPr>
        <w:t xml:space="preserve"> </w:t>
      </w:r>
      <w:proofErr w:type="spellStart"/>
      <w:r w:rsidRPr="00AC0692">
        <w:rPr>
          <w:rFonts w:ascii="Garamond" w:eastAsia="Times New Roman" w:hAnsi="Garamond" w:cs="Times New Roman"/>
          <w:color w:val="333333"/>
          <w:sz w:val="24"/>
          <w:szCs w:val="24"/>
        </w:rPr>
        <w:t>Uppagus</w:t>
      </w:r>
      <w:proofErr w:type="spellEnd"/>
      <w:r w:rsidRPr="00AC0692">
        <w:rPr>
          <w:rFonts w:ascii="Garamond" w:eastAsia="Times New Roman" w:hAnsi="Garamond" w:cs="Times New Roman"/>
          <w:color w:val="333333"/>
          <w:sz w:val="24"/>
          <w:szCs w:val="24"/>
        </w:rPr>
        <w:t>,</w:t>
      </w:r>
      <w:r w:rsidR="00760541">
        <w:rPr>
          <w:rFonts w:ascii="Garamond" w:eastAsia="Times New Roman" w:hAnsi="Garamond" w:cs="Times New Roman"/>
          <w:color w:val="333333"/>
          <w:sz w:val="24"/>
          <w:szCs w:val="24"/>
        </w:rPr>
        <w:t xml:space="preserve"> </w:t>
      </w:r>
      <w:r w:rsidRPr="00AC0692">
        <w:rPr>
          <w:rFonts w:ascii="Garamond" w:eastAsia="Times New Roman" w:hAnsi="Garamond" w:cs="Times New Roman"/>
          <w:color w:val="333333"/>
          <w:sz w:val="24"/>
          <w:szCs w:val="24"/>
        </w:rPr>
        <w:t xml:space="preserve">Dos </w:t>
      </w:r>
      <w:proofErr w:type="spellStart"/>
      <w:r w:rsidRPr="00AC0692">
        <w:rPr>
          <w:rFonts w:ascii="Garamond" w:eastAsia="Times New Roman" w:hAnsi="Garamond" w:cs="Times New Roman"/>
          <w:color w:val="333333"/>
          <w:sz w:val="24"/>
          <w:szCs w:val="24"/>
        </w:rPr>
        <w:t>Passos</w:t>
      </w:r>
      <w:proofErr w:type="spellEnd"/>
      <w:r w:rsidRPr="00AC0692">
        <w:rPr>
          <w:rFonts w:ascii="Garamond" w:eastAsia="Times New Roman" w:hAnsi="Garamond" w:cs="Times New Roman"/>
          <w:color w:val="333333"/>
          <w:sz w:val="24"/>
          <w:szCs w:val="24"/>
        </w:rPr>
        <w:t xml:space="preserve"> Review and</w:t>
      </w:r>
      <w:r w:rsidR="00760541">
        <w:rPr>
          <w:rFonts w:ascii="Garamond" w:eastAsia="Times New Roman" w:hAnsi="Garamond" w:cs="Times New Roman"/>
          <w:color w:val="333333"/>
          <w:sz w:val="24"/>
          <w:szCs w:val="24"/>
        </w:rPr>
        <w:t xml:space="preserve"> </w:t>
      </w:r>
      <w:r w:rsidRPr="00AC0692">
        <w:rPr>
          <w:rFonts w:ascii="Garamond" w:eastAsia="Times New Roman" w:hAnsi="Garamond" w:cs="Times New Roman"/>
          <w:color w:val="333333"/>
          <w:sz w:val="24"/>
          <w:szCs w:val="24"/>
        </w:rPr>
        <w:t xml:space="preserve">Paterson Literary Review. Her </w:t>
      </w:r>
      <w:r w:rsidR="00794758">
        <w:rPr>
          <w:rFonts w:ascii="Garamond" w:eastAsia="Times New Roman" w:hAnsi="Garamond" w:cs="Times New Roman"/>
          <w:color w:val="333333"/>
          <w:sz w:val="24"/>
          <w:szCs w:val="24"/>
        </w:rPr>
        <w:t>collection of poems</w:t>
      </w:r>
      <w:r w:rsidRPr="00AC0692">
        <w:rPr>
          <w:rFonts w:ascii="Garamond" w:eastAsia="Times New Roman" w:hAnsi="Garamond" w:cs="Times New Roman"/>
          <w:color w:val="333333"/>
          <w:sz w:val="24"/>
          <w:szCs w:val="24"/>
        </w:rPr>
        <w:t>,</w:t>
      </w:r>
      <w:r w:rsidR="00794758">
        <w:rPr>
          <w:rFonts w:ascii="Garamond" w:eastAsia="Times New Roman" w:hAnsi="Garamond" w:cs="Times New Roman"/>
          <w:color w:val="333333"/>
          <w:sz w:val="24"/>
          <w:szCs w:val="24"/>
        </w:rPr>
        <w:t xml:space="preserve"> </w:t>
      </w:r>
      <w:r w:rsidRPr="00AC0692">
        <w:rPr>
          <w:rFonts w:ascii="Garamond" w:eastAsia="Times New Roman" w:hAnsi="Garamond" w:cs="Times New Roman"/>
          <w:color w:val="333333"/>
          <w:sz w:val="24"/>
          <w:szCs w:val="24"/>
        </w:rPr>
        <w:t xml:space="preserve">“When I Hold You Up to the Light,” won the 2019 Cathy Smith Bowers </w:t>
      </w:r>
      <w:r w:rsidR="007802CE" w:rsidRPr="00760541">
        <w:rPr>
          <w:rFonts w:ascii="Garamond" w:eastAsia="Times New Roman" w:hAnsi="Garamond" w:cs="Times New Roman"/>
          <w:color w:val="333333"/>
          <w:sz w:val="24"/>
          <w:szCs w:val="24"/>
        </w:rPr>
        <w:t>Chapbook Contest</w:t>
      </w:r>
      <w:r w:rsidRPr="00AC0692">
        <w:rPr>
          <w:rFonts w:ascii="Garamond" w:eastAsia="Times New Roman" w:hAnsi="Garamond" w:cs="Times New Roman"/>
          <w:color w:val="333333"/>
          <w:sz w:val="24"/>
          <w:szCs w:val="24"/>
        </w:rPr>
        <w:t xml:space="preserve"> sponsored by Main Street Rag</w:t>
      </w:r>
      <w:r w:rsidR="00AC0692" w:rsidRPr="00760541">
        <w:rPr>
          <w:rFonts w:ascii="Garamond" w:eastAsia="Times New Roman" w:hAnsi="Garamond" w:cs="Times New Roman"/>
          <w:color w:val="333333"/>
          <w:sz w:val="24"/>
          <w:szCs w:val="24"/>
        </w:rPr>
        <w:t xml:space="preserve"> Publishing Company</w:t>
      </w:r>
      <w:r w:rsidRPr="00AC0692">
        <w:rPr>
          <w:rFonts w:ascii="Garamond" w:eastAsia="Times New Roman" w:hAnsi="Garamond" w:cs="Times New Roman"/>
          <w:color w:val="333333"/>
          <w:sz w:val="24"/>
          <w:szCs w:val="24"/>
        </w:rPr>
        <w:t>.</w:t>
      </w:r>
    </w:p>
    <w:p w14:paraId="69068A08" w14:textId="77777777" w:rsidR="00760541" w:rsidRPr="00760541" w:rsidRDefault="00760541" w:rsidP="00760541">
      <w:pPr>
        <w:shd w:val="clear" w:color="auto" w:fill="FFFFFF"/>
        <w:spacing w:after="0" w:line="240" w:lineRule="auto"/>
        <w:rPr>
          <w:rFonts w:ascii="Garamond" w:eastAsia="Times New Roman" w:hAnsi="Garamond" w:cs="Times New Roman"/>
          <w:color w:val="333333"/>
          <w:sz w:val="24"/>
          <w:szCs w:val="24"/>
        </w:rPr>
      </w:pPr>
    </w:p>
    <w:p w14:paraId="6E0695FE" w14:textId="42F066B7" w:rsidR="00760541" w:rsidRDefault="00694583" w:rsidP="00760541">
      <w:pPr>
        <w:shd w:val="clear" w:color="auto" w:fill="FFFFFF"/>
        <w:spacing w:after="0" w:line="240" w:lineRule="auto"/>
        <w:rPr>
          <w:rFonts w:ascii="Garamond" w:eastAsia="Times New Roman" w:hAnsi="Garamond" w:cs="Times New Roman"/>
          <w:color w:val="333333"/>
          <w:sz w:val="24"/>
          <w:szCs w:val="24"/>
        </w:rPr>
      </w:pPr>
      <w:r w:rsidRPr="00AC0692">
        <w:rPr>
          <w:rFonts w:ascii="Garamond" w:eastAsia="Times New Roman" w:hAnsi="Garamond" w:cs="Times New Roman"/>
          <w:color w:val="333333"/>
          <w:sz w:val="24"/>
          <w:szCs w:val="24"/>
        </w:rPr>
        <w:t xml:space="preserve">Ms. Brooks hopes to bring her lifelong journey and love for writing and reading to her new role as laureate. She also wants to highlight local poets and emphasize poetry’s connection with other forms of </w:t>
      </w:r>
      <w:r w:rsidR="00AD484E">
        <w:rPr>
          <w:rFonts w:ascii="Garamond" w:eastAsia="Times New Roman" w:hAnsi="Garamond" w:cs="Times New Roman"/>
          <w:color w:val="333333"/>
          <w:sz w:val="24"/>
          <w:szCs w:val="24"/>
        </w:rPr>
        <w:t>artistic endeavor</w:t>
      </w:r>
      <w:r w:rsidRPr="00AC0692">
        <w:rPr>
          <w:rFonts w:ascii="Garamond" w:eastAsia="Times New Roman" w:hAnsi="Garamond" w:cs="Times New Roman"/>
          <w:color w:val="333333"/>
          <w:sz w:val="24"/>
          <w:szCs w:val="24"/>
        </w:rPr>
        <w:t xml:space="preserve"> such </w:t>
      </w:r>
      <w:r w:rsidR="00AD484E">
        <w:rPr>
          <w:rFonts w:ascii="Garamond" w:eastAsia="Times New Roman" w:hAnsi="Garamond" w:cs="Times New Roman"/>
          <w:color w:val="333333"/>
          <w:sz w:val="24"/>
          <w:szCs w:val="24"/>
        </w:rPr>
        <w:t xml:space="preserve">as </w:t>
      </w:r>
      <w:r w:rsidRPr="00AC0692">
        <w:rPr>
          <w:rFonts w:ascii="Garamond" w:eastAsia="Times New Roman" w:hAnsi="Garamond" w:cs="Times New Roman"/>
          <w:color w:val="333333"/>
          <w:sz w:val="24"/>
          <w:szCs w:val="24"/>
        </w:rPr>
        <w:t>music</w:t>
      </w:r>
      <w:r w:rsidR="00190135">
        <w:rPr>
          <w:rFonts w:ascii="Garamond" w:eastAsia="Times New Roman" w:hAnsi="Garamond" w:cs="Times New Roman"/>
          <w:color w:val="333333"/>
          <w:sz w:val="24"/>
          <w:szCs w:val="24"/>
        </w:rPr>
        <w:t>, dance and drama</w:t>
      </w:r>
      <w:r w:rsidRPr="00AC0692">
        <w:rPr>
          <w:rFonts w:ascii="Garamond" w:eastAsia="Times New Roman" w:hAnsi="Garamond" w:cs="Times New Roman"/>
          <w:color w:val="333333"/>
          <w:sz w:val="24"/>
          <w:szCs w:val="24"/>
        </w:rPr>
        <w:t xml:space="preserve"> and the </w:t>
      </w:r>
      <w:r w:rsidR="00AD484E">
        <w:rPr>
          <w:rFonts w:ascii="Garamond" w:eastAsia="Times New Roman" w:hAnsi="Garamond" w:cs="Times New Roman"/>
          <w:color w:val="333333"/>
          <w:sz w:val="24"/>
          <w:szCs w:val="24"/>
        </w:rPr>
        <w:t>visual</w:t>
      </w:r>
      <w:r w:rsidR="00190135">
        <w:rPr>
          <w:rFonts w:ascii="Garamond" w:eastAsia="Times New Roman" w:hAnsi="Garamond" w:cs="Times New Roman"/>
          <w:color w:val="333333"/>
          <w:sz w:val="24"/>
          <w:szCs w:val="24"/>
        </w:rPr>
        <w:t xml:space="preserve"> </w:t>
      </w:r>
      <w:r w:rsidRPr="00AC0692">
        <w:rPr>
          <w:rFonts w:ascii="Garamond" w:eastAsia="Times New Roman" w:hAnsi="Garamond" w:cs="Times New Roman"/>
          <w:color w:val="333333"/>
          <w:sz w:val="24"/>
          <w:szCs w:val="24"/>
        </w:rPr>
        <w:t>arts.</w:t>
      </w:r>
    </w:p>
    <w:p w14:paraId="7B0FA8E0" w14:textId="77777777" w:rsidR="00760541" w:rsidRPr="00760541" w:rsidRDefault="00760541" w:rsidP="00760541">
      <w:pPr>
        <w:shd w:val="clear" w:color="auto" w:fill="FFFFFF"/>
        <w:spacing w:after="0" w:line="240" w:lineRule="auto"/>
        <w:rPr>
          <w:rFonts w:ascii="Garamond" w:eastAsia="Times New Roman" w:hAnsi="Garamond" w:cs="Times New Roman"/>
          <w:color w:val="333333"/>
          <w:sz w:val="24"/>
          <w:szCs w:val="24"/>
        </w:rPr>
      </w:pPr>
    </w:p>
    <w:p w14:paraId="624A6A38" w14:textId="1C3AFA4C" w:rsidR="00694583" w:rsidRPr="00760541" w:rsidRDefault="00694583" w:rsidP="00760541">
      <w:pPr>
        <w:shd w:val="clear" w:color="auto" w:fill="FFFFFF"/>
        <w:spacing w:after="0" w:line="240" w:lineRule="auto"/>
        <w:rPr>
          <w:rFonts w:ascii="Garamond" w:eastAsia="Times New Roman" w:hAnsi="Garamond" w:cs="Times New Roman"/>
          <w:color w:val="C00000"/>
          <w:sz w:val="24"/>
          <w:szCs w:val="24"/>
        </w:rPr>
      </w:pPr>
      <w:r w:rsidRPr="00760541">
        <w:rPr>
          <w:rFonts w:ascii="Garamond" w:eastAsia="Times New Roman" w:hAnsi="Garamond" w:cs="Times New Roman"/>
          <w:color w:val="333333"/>
          <w:sz w:val="24"/>
          <w:szCs w:val="24"/>
        </w:rPr>
        <w:t>“I think we have such a rich heritage in Pittsburgh of poets,” Ms. Brooks said. “I want to highlight what we have, and I want to promote that. I also want to show how the other arts are also a part of the poetry. I’m very interested in those connections.”  </w:t>
      </w:r>
    </w:p>
    <w:p w14:paraId="4A6589A1" w14:textId="77777777" w:rsidR="00760541" w:rsidRPr="00760541" w:rsidRDefault="00760541" w:rsidP="00760541">
      <w:pPr>
        <w:shd w:val="clear" w:color="auto" w:fill="FFFFFF"/>
        <w:spacing w:after="0" w:line="240" w:lineRule="auto"/>
        <w:rPr>
          <w:rFonts w:ascii="Garamond" w:eastAsia="Times New Roman" w:hAnsi="Garamond" w:cs="Times New Roman"/>
          <w:color w:val="333333"/>
          <w:sz w:val="24"/>
          <w:szCs w:val="24"/>
        </w:rPr>
      </w:pPr>
    </w:p>
    <w:p w14:paraId="33DA9BD2" w14:textId="77777777" w:rsidR="008A59C8" w:rsidRDefault="008A59C8" w:rsidP="00694583">
      <w:pPr>
        <w:rPr>
          <w:rFonts w:ascii="Garamond" w:eastAsia="Times New Roman" w:hAnsi="Garamond" w:cs="Times New Roman"/>
          <w:b/>
          <w:bCs/>
          <w:sz w:val="20"/>
          <w:szCs w:val="20"/>
        </w:rPr>
      </w:pPr>
    </w:p>
    <w:p w14:paraId="3F8261D7" w14:textId="3097350A" w:rsidR="00694583" w:rsidRPr="0019488A" w:rsidRDefault="00694583" w:rsidP="00694583">
      <w:pPr>
        <w:rPr>
          <w:rFonts w:ascii="Garamond" w:eastAsia="Times New Roman" w:hAnsi="Garamond" w:cs="Times New Roman"/>
          <w:b/>
          <w:bCs/>
          <w:sz w:val="20"/>
          <w:szCs w:val="20"/>
        </w:rPr>
      </w:pPr>
      <w:r w:rsidRPr="0019488A">
        <w:rPr>
          <w:rFonts w:ascii="Garamond" w:eastAsia="Times New Roman" w:hAnsi="Garamond" w:cs="Times New Roman"/>
          <w:b/>
          <w:bCs/>
          <w:sz w:val="20"/>
          <w:szCs w:val="20"/>
        </w:rPr>
        <w:lastRenderedPageBreak/>
        <w:t>About the Community College of Allegheny County</w:t>
      </w:r>
      <w:r w:rsidR="0019488A" w:rsidRPr="0019488A">
        <w:rPr>
          <w:rFonts w:ascii="Garamond" w:eastAsia="Times New Roman" w:hAnsi="Garamond" w:cs="Times New Roman"/>
          <w:b/>
          <w:bCs/>
          <w:sz w:val="20"/>
          <w:szCs w:val="20"/>
        </w:rPr>
        <w:t xml:space="preserve"> (CCAC)</w:t>
      </w:r>
    </w:p>
    <w:p w14:paraId="4DAE45BA" w14:textId="29E62204" w:rsidR="00694583" w:rsidRPr="0019488A" w:rsidRDefault="00694583" w:rsidP="00694583">
      <w:pPr>
        <w:rPr>
          <w:rFonts w:ascii="Garamond" w:eastAsia="Times New Roman" w:hAnsi="Garamond" w:cs="Times New Roman"/>
          <w:b/>
          <w:bCs/>
          <w:sz w:val="20"/>
          <w:szCs w:val="20"/>
        </w:rPr>
      </w:pPr>
      <w:r w:rsidRPr="0019488A">
        <w:rPr>
          <w:rFonts w:ascii="Garamond" w:eastAsia="Times New Roman" w:hAnsi="Garamond" w:cs="Times New Roman"/>
          <w:sz w:val="20"/>
          <w:szCs w:val="20"/>
        </w:rPr>
        <w:t>Since its founding in 1966, CCAC has flourished, becoming the educational powerhouse it is today—a nationally renowned two-year college dedicated to serving all members of the community. From groundbreaking student success initiatives to top-ranked academic and career-based programs, CCAC continues to be the college of choice for nearly one out of every two adults in Allegheny County. </w:t>
      </w:r>
    </w:p>
    <w:p w14:paraId="255F789D" w14:textId="19110556" w:rsidR="00694583" w:rsidRPr="0019488A" w:rsidRDefault="00694583" w:rsidP="00694583">
      <w:pPr>
        <w:rPr>
          <w:rFonts w:ascii="Times New Roman" w:eastAsia="Times New Roman" w:hAnsi="Times New Roman" w:cs="Times New Roman"/>
          <w:sz w:val="20"/>
          <w:szCs w:val="20"/>
        </w:rPr>
      </w:pPr>
      <w:r w:rsidRPr="0019488A">
        <w:rPr>
          <w:rFonts w:ascii="Garamond" w:eastAsia="Times New Roman" w:hAnsi="Garamond" w:cs="Times New Roman"/>
          <w:sz w:val="20"/>
          <w:szCs w:val="20"/>
        </w:rPr>
        <w:t xml:space="preserve">Each year, more than 30,000 students enroll at CCAC, taking advantage of nearly </w:t>
      </w:r>
      <w:proofErr w:type="gramStart"/>
      <w:r w:rsidRPr="0019488A">
        <w:rPr>
          <w:rFonts w:ascii="Garamond" w:eastAsia="Times New Roman" w:hAnsi="Garamond" w:cs="Times New Roman"/>
          <w:sz w:val="20"/>
          <w:szCs w:val="20"/>
        </w:rPr>
        <w:t>150 degree</w:t>
      </w:r>
      <w:proofErr w:type="gramEnd"/>
      <w:r w:rsidRPr="0019488A">
        <w:rPr>
          <w:rFonts w:ascii="Garamond" w:eastAsia="Times New Roman" w:hAnsi="Garamond" w:cs="Times New Roman"/>
          <w:sz w:val="20"/>
          <w:szCs w:val="20"/>
        </w:rPr>
        <w:t>, certificate, diploma and transfer programs as well as hundreds of noncredit and workforce development courses. Comprising four campuses and three neighborhood centers along with other off-site locations, CCAC is honored to have one of the largest veteran student populations in the state and takes pride in ranking among the nation’s top community colleges for the number of individuals graduating in nursing and the health-related professions. </w:t>
      </w:r>
    </w:p>
    <w:p w14:paraId="5AA2DDC0" w14:textId="77777777" w:rsidR="00694583" w:rsidRPr="0019488A" w:rsidRDefault="00694583" w:rsidP="00694583">
      <w:pPr>
        <w:rPr>
          <w:rFonts w:ascii="Garamond" w:eastAsia="Times New Roman" w:hAnsi="Garamond" w:cs="Times New Roman"/>
          <w:sz w:val="20"/>
          <w:szCs w:val="20"/>
        </w:rPr>
      </w:pPr>
      <w:r w:rsidRPr="0019488A">
        <w:rPr>
          <w:rFonts w:ascii="Garamond" w:eastAsia="Times New Roman" w:hAnsi="Garamond" w:cs="Times New Roman"/>
          <w:sz w:val="20"/>
          <w:szCs w:val="20"/>
        </w:rPr>
        <w:t xml:space="preserve">CCAC graduates have transferred to the nation’s most prestigious colleges and universities, have obtained the most academically challenging and competitive degrees, and can be found at leading companies, </w:t>
      </w:r>
      <w:proofErr w:type="gramStart"/>
      <w:r w:rsidRPr="0019488A">
        <w:rPr>
          <w:rFonts w:ascii="Garamond" w:eastAsia="Times New Roman" w:hAnsi="Garamond" w:cs="Times New Roman"/>
          <w:sz w:val="20"/>
          <w:szCs w:val="20"/>
        </w:rPr>
        <w:t>organizations</w:t>
      </w:r>
      <w:proofErr w:type="gramEnd"/>
      <w:r w:rsidRPr="0019488A">
        <w:rPr>
          <w:rFonts w:ascii="Garamond" w:eastAsia="Times New Roman" w:hAnsi="Garamond" w:cs="Times New Roman"/>
          <w:sz w:val="20"/>
          <w:szCs w:val="20"/>
        </w:rPr>
        <w:t xml:space="preserve"> and institutions throughout the country. CCAC alumni are actively engaged in every sector of society, providing leadership to scores of economic, scientific, </w:t>
      </w:r>
      <w:proofErr w:type="gramStart"/>
      <w:r w:rsidRPr="0019488A">
        <w:rPr>
          <w:rFonts w:ascii="Garamond" w:eastAsia="Times New Roman" w:hAnsi="Garamond" w:cs="Times New Roman"/>
          <w:sz w:val="20"/>
          <w:szCs w:val="20"/>
        </w:rPr>
        <w:t>civic</w:t>
      </w:r>
      <w:proofErr w:type="gramEnd"/>
      <w:r w:rsidRPr="0019488A">
        <w:rPr>
          <w:rFonts w:ascii="Garamond" w:eastAsia="Times New Roman" w:hAnsi="Garamond" w:cs="Times New Roman"/>
          <w:sz w:val="20"/>
          <w:szCs w:val="20"/>
        </w:rPr>
        <w:t xml:space="preserve"> and philanthropic entities both in the Pittsburgh region and around the world. Visit </w:t>
      </w:r>
      <w:r w:rsidRPr="0019488A">
        <w:rPr>
          <w:rFonts w:ascii="Garamond" w:eastAsia="Times New Roman" w:hAnsi="Garamond" w:cs="Times New Roman"/>
          <w:b/>
          <w:bCs/>
          <w:sz w:val="20"/>
          <w:szCs w:val="20"/>
        </w:rPr>
        <w:t>ccac.edu</w:t>
      </w:r>
      <w:r w:rsidRPr="0019488A">
        <w:rPr>
          <w:rFonts w:ascii="Garamond" w:eastAsia="Times New Roman" w:hAnsi="Garamond" w:cs="Times New Roman"/>
          <w:sz w:val="20"/>
          <w:szCs w:val="20"/>
        </w:rPr>
        <w:t xml:space="preserve"> to learn more.</w:t>
      </w:r>
    </w:p>
    <w:p w14:paraId="3521E9DD" w14:textId="77777777" w:rsidR="00694583" w:rsidRPr="0019488A" w:rsidRDefault="00694583" w:rsidP="00694583">
      <w:pPr>
        <w:ind w:left="3600" w:firstLine="720"/>
        <w:rPr>
          <w:rFonts w:ascii="Times New Roman" w:eastAsia="Times New Roman" w:hAnsi="Times New Roman" w:cs="Times New Roman"/>
          <w:sz w:val="20"/>
          <w:szCs w:val="20"/>
        </w:rPr>
      </w:pPr>
      <w:r w:rsidRPr="0019488A">
        <w:rPr>
          <w:rFonts w:ascii="Garamond" w:eastAsia="Times New Roman" w:hAnsi="Garamond" w:cs="Times New Roman"/>
          <w:sz w:val="20"/>
          <w:szCs w:val="20"/>
        </w:rPr>
        <w:t>###</w:t>
      </w:r>
    </w:p>
    <w:p w14:paraId="71159853" w14:textId="77777777" w:rsidR="00694583" w:rsidRDefault="00694583" w:rsidP="00694583">
      <w:pPr>
        <w:pStyle w:val="NormalWeb"/>
        <w:shd w:val="clear" w:color="auto" w:fill="FFFFFF"/>
        <w:spacing w:before="150" w:beforeAutospacing="0" w:after="360" w:afterAutospacing="0"/>
        <w:rPr>
          <w:rFonts w:ascii="Garamond" w:hAnsi="Garamond"/>
          <w:color w:val="C00000"/>
        </w:rPr>
      </w:pPr>
    </w:p>
    <w:p w14:paraId="6481AE92" w14:textId="77777777" w:rsidR="00694583" w:rsidRPr="009677C6" w:rsidRDefault="00694583" w:rsidP="00694583">
      <w:pPr>
        <w:pStyle w:val="NormalWeb"/>
        <w:shd w:val="clear" w:color="auto" w:fill="FFFFFF"/>
        <w:spacing w:before="150" w:beforeAutospacing="0" w:after="360" w:afterAutospacing="0"/>
        <w:rPr>
          <w:rFonts w:ascii="Garamond" w:hAnsi="Garamond"/>
          <w:color w:val="C00000"/>
        </w:rPr>
      </w:pPr>
    </w:p>
    <w:p w14:paraId="01C518D0" w14:textId="77777777" w:rsidR="007C5EFD" w:rsidRDefault="00000000"/>
    <w:sectPr w:rsidR="007C5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583"/>
    <w:rsid w:val="00016CEE"/>
    <w:rsid w:val="001474A8"/>
    <w:rsid w:val="00190135"/>
    <w:rsid w:val="0019384C"/>
    <w:rsid w:val="0019488A"/>
    <w:rsid w:val="00492254"/>
    <w:rsid w:val="00694583"/>
    <w:rsid w:val="00760541"/>
    <w:rsid w:val="007802CE"/>
    <w:rsid w:val="00794758"/>
    <w:rsid w:val="00823645"/>
    <w:rsid w:val="008A59C8"/>
    <w:rsid w:val="00A2214E"/>
    <w:rsid w:val="00AC0692"/>
    <w:rsid w:val="00AD484E"/>
    <w:rsid w:val="00B41D23"/>
    <w:rsid w:val="00B5590B"/>
    <w:rsid w:val="00C24717"/>
    <w:rsid w:val="00D07B2D"/>
    <w:rsid w:val="00D26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36333"/>
  <w15:chartTrackingRefBased/>
  <w15:docId w15:val="{EB25AA2F-5699-894A-ACD5-E05CC0BB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8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45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4583"/>
    <w:rPr>
      <w:color w:val="0000FF"/>
      <w:u w:val="single"/>
    </w:rPr>
  </w:style>
  <w:style w:type="paragraph" w:styleId="NoSpacing">
    <w:name w:val="No Spacing"/>
    <w:uiPriority w:val="1"/>
    <w:qFormat/>
    <w:rsid w:val="00694583"/>
    <w:rPr>
      <w:sz w:val="22"/>
      <w:szCs w:val="22"/>
    </w:rPr>
  </w:style>
  <w:style w:type="paragraph" w:customStyle="1" w:styleId="xmsonormal">
    <w:name w:val="x_msonormal"/>
    <w:basedOn w:val="Normal"/>
    <w:uiPriority w:val="99"/>
    <w:semiHidden/>
    <w:rsid w:val="00694583"/>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9458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ca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buzila@ccac.edu" TargetMode="External"/><Relationship Id="rId5" Type="http://schemas.openxmlformats.org/officeDocument/2006/relationships/image" Target="cid:image002.jpg@01D1581F.A073821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Surdyk, Richard A.</dc:creator>
  <cp:keywords/>
  <dc:description/>
  <cp:lastModifiedBy>Dena Rose</cp:lastModifiedBy>
  <cp:revision>4</cp:revision>
  <dcterms:created xsi:type="dcterms:W3CDTF">2022-09-01T19:56:00Z</dcterms:created>
  <dcterms:modified xsi:type="dcterms:W3CDTF">2022-09-07T19:47:00Z</dcterms:modified>
</cp:coreProperties>
</file>